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EEA" w:rsidRDefault="00BB3C48" w:rsidP="00BB3C48">
      <w:pPr>
        <w:jc w:val="center"/>
      </w:pPr>
      <w:r>
        <w:t>Lesson Plan Briefs</w:t>
      </w:r>
    </w:p>
    <w:p w:rsidR="00BB3C48" w:rsidRDefault="00BB3C48" w:rsidP="00BB3C48">
      <w:hyperlink r:id="rId5" w:history="1">
        <w:r w:rsidRPr="004D6FD6">
          <w:rPr>
            <w:rStyle w:val="Hyperlink"/>
          </w:rPr>
          <w:t>https://www.youtube.com/watch?v=sIMqormHAi0&amp;list=PL4CGYNsoW2iCb4uQUNgWK6TJJgNVp-MpP</w:t>
        </w:r>
      </w:hyperlink>
    </w:p>
    <w:p w:rsidR="00BB3C48" w:rsidRDefault="00BB3C48" w:rsidP="00BB3C48">
      <w:pPr>
        <w:pStyle w:val="ListParagraph"/>
        <w:numPr>
          <w:ilvl w:val="0"/>
          <w:numId w:val="1"/>
        </w:numPr>
      </w:pPr>
      <w:r>
        <w:t xml:space="preserve">Talks about the rising cost of ticket prices of football tickets in Europe.  I have several students who can relate to this video, but it can </w:t>
      </w:r>
      <w:proofErr w:type="gramStart"/>
      <w:r>
        <w:t>used</w:t>
      </w:r>
      <w:proofErr w:type="gramEnd"/>
      <w:r>
        <w:t xml:space="preserve"> for the 4 main American sports as well.   It talks about percentage increase and profit for owners.  This can all easily be used for percentage increase and decrease.  </w:t>
      </w:r>
    </w:p>
    <w:p w:rsidR="00BB3C48" w:rsidRDefault="00BB3C48" w:rsidP="00BB3C48"/>
    <w:p w:rsidR="00BB3C48" w:rsidRDefault="00BB3C48" w:rsidP="00BB3C48">
      <w:hyperlink r:id="rId6" w:history="1">
        <w:r w:rsidRPr="004D6FD6">
          <w:rPr>
            <w:rStyle w:val="Hyperlink"/>
          </w:rPr>
          <w:t>https://www.youtube.com/watch?v=fiTwar7mFws&amp;list=PL8D3EA4DDD533BEE5</w:t>
        </w:r>
      </w:hyperlink>
    </w:p>
    <w:p w:rsidR="00BB3C48" w:rsidRDefault="00BB3C48" w:rsidP="00BB3C48">
      <w:pPr>
        <w:pStyle w:val="ListParagraph"/>
        <w:numPr>
          <w:ilvl w:val="0"/>
          <w:numId w:val="1"/>
        </w:numPr>
      </w:pPr>
      <w:r>
        <w:t xml:space="preserve">Talks about the probability of ruling a </w:t>
      </w:r>
      <w:proofErr w:type="spellStart"/>
      <w:r>
        <w:t>Yahtzee</w:t>
      </w:r>
      <w:proofErr w:type="spellEnd"/>
      <w:r w:rsidR="006F020F">
        <w:t xml:space="preserve"> on a single roll.  It goes through talking about that the chances of this occurring are 1 in 1296 rolls.  It also has a follow up video of viewers videotaping themselves and finding their experimental probability of this occurring.  The videos are humorous and it gets the point across by comparing theoretical vs. experimental probability.  </w:t>
      </w:r>
      <w:hyperlink r:id="rId7" w:history="1">
        <w:r w:rsidR="006F020F" w:rsidRPr="004D6FD6">
          <w:rPr>
            <w:rStyle w:val="Hyperlink"/>
          </w:rPr>
          <w:t>https://www.youtube.com/watch?v=EDauz38xV9w&amp;list=PL8D3EA4DDD533BEE5</w:t>
        </w:r>
      </w:hyperlink>
    </w:p>
    <w:p w:rsidR="006F020F" w:rsidRDefault="006F020F" w:rsidP="006F020F"/>
    <w:p w:rsidR="006F020F" w:rsidRDefault="006F020F" w:rsidP="006F020F">
      <w:hyperlink r:id="rId8" w:history="1">
        <w:r w:rsidRPr="004D6FD6">
          <w:rPr>
            <w:rStyle w:val="Hyperlink"/>
          </w:rPr>
          <w:t>https://www.youtube.com/watch?v=ZNiRzZ66YN0&amp;list=PL4870492ACBDC2E7C</w:t>
        </w:r>
      </w:hyperlink>
    </w:p>
    <w:p w:rsidR="006F020F" w:rsidRDefault="006F020F" w:rsidP="006F020F">
      <w:pPr>
        <w:pStyle w:val="ListParagraph"/>
        <w:numPr>
          <w:ilvl w:val="0"/>
          <w:numId w:val="1"/>
        </w:numPr>
      </w:pPr>
      <w:r>
        <w:t>It shows a great video of actually calculating Pi using actually pies.  The only numbers he used was counting the number of actual pies he placed around a circle.  It’s a neat video showing the relation of Pi to the circumference and diameter of a circle.  Also, some good follow up videos to how pi was almost changed.</w:t>
      </w:r>
    </w:p>
    <w:p w:rsidR="006F020F" w:rsidRDefault="006F020F" w:rsidP="006F020F">
      <w:pPr>
        <w:pStyle w:val="ListParagraph"/>
        <w:numPr>
          <w:ilvl w:val="0"/>
          <w:numId w:val="1"/>
        </w:numPr>
      </w:pPr>
      <w:hyperlink r:id="rId9" w:history="1">
        <w:r w:rsidRPr="004D6FD6">
          <w:rPr>
            <w:rStyle w:val="Hyperlink"/>
          </w:rPr>
          <w:t>https://www.youtube.com/watch?v=bFNjA9LOPsg&amp;list=PL4870492ACBDC2E7C</w:t>
        </w:r>
      </w:hyperlink>
    </w:p>
    <w:p w:rsidR="006F020F" w:rsidRDefault="006F020F" w:rsidP="006F020F">
      <w:pPr>
        <w:pStyle w:val="ListParagraph"/>
        <w:numPr>
          <w:ilvl w:val="0"/>
          <w:numId w:val="1"/>
        </w:numPr>
      </w:pPr>
    </w:p>
    <w:sectPr w:rsidR="006F020F" w:rsidSect="00BB3C48">
      <w:pgSz w:w="12240" w:h="15840"/>
      <w:pgMar w:top="288" w:right="360" w:bottom="288" w:left="3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13B1"/>
    <w:multiLevelType w:val="hybridMultilevel"/>
    <w:tmpl w:val="9B1E4896"/>
    <w:lvl w:ilvl="0" w:tplc="60EA73A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isplayHorizontalDrawingGridEvery w:val="2"/>
  <w:characterSpacingControl w:val="doNotCompress"/>
  <w:compat/>
  <w:rsids>
    <w:rsidRoot w:val="00BB3C48"/>
    <w:rsid w:val="003374DF"/>
    <w:rsid w:val="00464E99"/>
    <w:rsid w:val="005C57CE"/>
    <w:rsid w:val="006E4F89"/>
    <w:rsid w:val="006F020F"/>
    <w:rsid w:val="008C7EEA"/>
    <w:rsid w:val="00BB3C48"/>
    <w:rsid w:val="00D569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E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3C48"/>
    <w:rPr>
      <w:color w:val="0000FF" w:themeColor="hyperlink"/>
      <w:u w:val="single"/>
    </w:rPr>
  </w:style>
  <w:style w:type="paragraph" w:styleId="ListParagraph">
    <w:name w:val="List Paragraph"/>
    <w:basedOn w:val="Normal"/>
    <w:uiPriority w:val="34"/>
    <w:qFormat/>
    <w:rsid w:val="00BB3C4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NiRzZ66YN0&amp;list=PL4870492ACBDC2E7C" TargetMode="External"/><Relationship Id="rId3" Type="http://schemas.openxmlformats.org/officeDocument/2006/relationships/settings" Target="settings.xml"/><Relationship Id="rId7" Type="http://schemas.openxmlformats.org/officeDocument/2006/relationships/hyperlink" Target="https://www.youtube.com/watch?v=EDauz38xV9w&amp;list=PL8D3EA4DDD533BEE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fiTwar7mFws&amp;list=PL8D3EA4DDD533BEE5" TargetMode="External"/><Relationship Id="rId11" Type="http://schemas.openxmlformats.org/officeDocument/2006/relationships/theme" Target="theme/theme1.xml"/><Relationship Id="rId5" Type="http://schemas.openxmlformats.org/officeDocument/2006/relationships/hyperlink" Target="https://www.youtube.com/watch?v=sIMqormHAi0&amp;list=PL4CGYNsoW2iCb4uQUNgWK6TJJgNVp-Mp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bFNjA9LOPsg&amp;list=PL4870492ACBDC2E7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BCPS</Company>
  <LinksUpToDate>false</LinksUpToDate>
  <CharactersWithSpaces>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bzajac</dc:creator>
  <cp:lastModifiedBy>bzajac</cp:lastModifiedBy>
  <cp:revision>1</cp:revision>
  <dcterms:created xsi:type="dcterms:W3CDTF">2014-05-06T00:45:00Z</dcterms:created>
  <dcterms:modified xsi:type="dcterms:W3CDTF">2014-05-06T01:13:00Z</dcterms:modified>
</cp:coreProperties>
</file>